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个人房屋装修合同</w:t>
      </w:r>
    </w:p>
    <w:p>
      <w:pPr>
        <w:pStyle w:val="5"/>
        <w:bidi w:val="0"/>
        <w:ind w:firstLine="562" w:firstLineChars="200"/>
        <w:jc w:val="left"/>
      </w:pPr>
      <w:r>
        <w:t>委托方(甲方)：</w:t>
      </w:r>
      <w:r>
        <w:rPr>
          <w:rFonts w:hint="eastAsia"/>
          <w:lang w:val="en-US" w:eastAsia="zh-CN"/>
        </w:rPr>
        <w:t xml:space="preserve">                         </w:t>
      </w:r>
      <w:r>
        <w:t>承接方(乙方)：</w:t>
      </w:r>
    </w:p>
    <w:p>
      <w:pPr>
        <w:pStyle w:val="5"/>
        <w:bidi w:val="0"/>
        <w:jc w:val="left"/>
      </w:pPr>
      <w:r>
        <w:t>　　甲、乙双方经友好洽谈和协商，甲方决定委托乙方就房屋精装修，订立本协议，以共同恪守。</w:t>
      </w:r>
    </w:p>
    <w:p>
      <w:pPr>
        <w:pStyle w:val="5"/>
        <w:bidi w:val="0"/>
        <w:jc w:val="left"/>
      </w:pPr>
      <w:r>
        <w:t>　　一、工程地点：</w:t>
      </w:r>
    </w:p>
    <w:p>
      <w:pPr>
        <w:pStyle w:val="5"/>
        <w:bidi w:val="0"/>
        <w:jc w:val="left"/>
      </w:pPr>
      <w:r>
        <w:t>　　二、形式结构：</w:t>
      </w:r>
    </w:p>
    <w:p>
      <w:pPr>
        <w:pStyle w:val="5"/>
        <w:bidi w:val="0"/>
        <w:jc w:val="left"/>
      </w:pPr>
      <w:r>
        <w:t>　　三、工程项目：</w:t>
      </w:r>
    </w:p>
    <w:p>
      <w:pPr>
        <w:pStyle w:val="5"/>
        <w:bidi w:val="0"/>
        <w:jc w:val="left"/>
      </w:pPr>
      <w:r>
        <w:t>　　四、承包方式：甲方按乙方要求必须保证装修期间的所需材料和施工期间的午餐供应，乙方负责施工。</w:t>
      </w:r>
    </w:p>
    <w:p>
      <w:pPr>
        <w:pStyle w:val="5"/>
        <w:bidi w:val="0"/>
        <w:jc w:val="left"/>
      </w:pPr>
      <w:r>
        <w:t>　　五、质量标准：施工质量要符合安全要求，装修质量不得低于同一施工类型的装修标准，双方认可。工程竣工验收合格后，</w:t>
      </w:r>
      <w:r>
        <w:rPr>
          <w:rFonts w:hint="eastAsia"/>
          <w:lang w:val="en-US" w:eastAsia="zh-CN"/>
        </w:rPr>
        <w:t>xx</w:t>
      </w:r>
      <w:r>
        <w:t>个月内因乙方施工出现质量问题，乙方负责无偿返工维修。</w:t>
      </w:r>
    </w:p>
    <w:p>
      <w:pPr>
        <w:pStyle w:val="5"/>
        <w:bidi w:val="0"/>
        <w:jc w:val="left"/>
      </w:pPr>
      <w:r>
        <w:t>　　六、工程造价：材料由甲方提供，甲方支付乙方装修人工费</w:t>
      </w:r>
      <w:r>
        <w:rPr>
          <w:rFonts w:hint="eastAsia"/>
          <w:lang w:val="en-US" w:eastAsia="zh-CN"/>
        </w:rPr>
        <w:t>xxxx</w:t>
      </w:r>
      <w:r>
        <w:t>元人民币。</w:t>
      </w:r>
    </w:p>
    <w:p>
      <w:pPr>
        <w:pStyle w:val="5"/>
        <w:bidi w:val="0"/>
        <w:jc w:val="left"/>
      </w:pPr>
      <w:r>
        <w:t>　　七、付款方式：为确保工程质量，暂扣</w:t>
      </w:r>
      <w:r>
        <w:rPr>
          <w:rFonts w:hint="eastAsia"/>
          <w:lang w:val="en-US" w:eastAsia="zh-CN"/>
        </w:rPr>
        <w:t>xxxx</w:t>
      </w:r>
      <w:r>
        <w:t>元整押金，</w:t>
      </w:r>
      <w:r>
        <w:rPr>
          <w:rFonts w:hint="eastAsia"/>
        </w:rPr>
        <w:t>20xx年xx月xx日</w:t>
      </w:r>
      <w:r>
        <w:t xml:space="preserve">至 </w:t>
      </w:r>
      <w:r>
        <w:rPr>
          <w:rFonts w:hint="eastAsia"/>
        </w:rPr>
        <w:t>20xx年xx月xx日</w:t>
      </w:r>
      <w:r>
        <w:t>内无任何问题，将全额返还乙方。工程完工后，经甲方验收，如符合以上施工项目和设计要求，三天内付清乙方人工费，</w:t>
      </w:r>
    </w:p>
    <w:p>
      <w:pPr>
        <w:pStyle w:val="5"/>
        <w:bidi w:val="0"/>
        <w:jc w:val="left"/>
      </w:pPr>
      <w:r>
        <w:t>　　八、本协议一式两份，甲乙方各执一份，具有相同效应。本协议自双方签字之日起生效。</w:t>
      </w:r>
    </w:p>
    <w:p>
      <w:pPr>
        <w:pStyle w:val="5"/>
        <w:bidi w:val="0"/>
        <w:jc w:val="left"/>
      </w:pPr>
      <w:r>
        <w:t xml:space="preserve">　　甲方： </w:t>
      </w:r>
      <w:r>
        <w:rPr>
          <w:rFonts w:hint="eastAsia"/>
          <w:lang w:val="en-US" w:eastAsia="zh-CN"/>
        </w:rPr>
        <w:t xml:space="preserve">                                 </w:t>
      </w:r>
      <w:r>
        <w:t>乙方：</w:t>
      </w:r>
    </w:p>
    <w:p>
      <w:pPr>
        <w:pStyle w:val="5"/>
        <w:bidi w:val="0"/>
        <w:jc w:val="left"/>
      </w:pPr>
      <w:r>
        <w:t xml:space="preserve">　　签字(盖章)： </w:t>
      </w:r>
      <w:r>
        <w:rPr>
          <w:rFonts w:hint="eastAsia"/>
          <w:lang w:val="en-US" w:eastAsia="zh-CN"/>
        </w:rPr>
        <w:t xml:space="preserve">                          </w:t>
      </w:r>
      <w:r>
        <w:t>签字(盖章)：</w:t>
      </w:r>
    </w:p>
    <w:p>
      <w:pPr>
        <w:pStyle w:val="5"/>
        <w:bidi w:val="0"/>
        <w:jc w:val="left"/>
      </w:pPr>
      <w:r>
        <w:t xml:space="preserve">　　联系电话： </w:t>
      </w:r>
      <w:r>
        <w:rPr>
          <w:rFonts w:hint="eastAsia"/>
          <w:lang w:val="en-US" w:eastAsia="zh-CN"/>
        </w:rPr>
        <w:t xml:space="preserve">                   </w:t>
      </w:r>
      <w:r>
        <w:t>联系电话：</w:t>
      </w:r>
    </w:p>
    <w:p>
      <w:pPr>
        <w:pStyle w:val="5"/>
        <w:bidi w:val="0"/>
        <w:jc w:val="left"/>
      </w:pPr>
      <w:r>
        <w:t>　　</w:t>
      </w:r>
      <w:r>
        <w:rPr>
          <w:rFonts w:hint="eastAsia"/>
        </w:rPr>
        <w:t>20xx年xx月xx日</w:t>
      </w:r>
      <w:r>
        <w:rPr>
          <w:rFonts w:hint="eastAsia"/>
          <w:lang w:val="en-US" w:eastAsia="zh-CN"/>
        </w:rPr>
        <w:t xml:space="preserve">             </w:t>
      </w:r>
      <w:r>
        <w:t xml:space="preserve"> </w:t>
      </w:r>
      <w:r>
        <w:rPr>
          <w:rFonts w:hint="eastAsia"/>
        </w:rPr>
        <w:t>20xx年xx月xx日</w:t>
      </w:r>
    </w:p>
    <w:p>
      <w:pPr>
        <w:pStyle w:val="5"/>
        <w:bidi w:val="0"/>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B07054"/>
    <w:rsid w:val="4AB07054"/>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qFormat/>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2021-04-25T08:20:00Z</dcterms:created>
  <dc:creator>南京星智万合网络科技有限公司</dc:creator>
  <cp:lastModifiedBy>南京星智万合网络科技有限公司</cp:lastModifiedBy>
  <dcterms:modified xsi:type="dcterms:W3CDTF">2021-04-25T08:22:57Z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