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420" w:firstLineChars="0"/>
        <w:textAlignment w:val="baseline"/>
        <w:rPr>
          <w:rFonts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转让方(以下简称甲方)：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住址： 身份证号：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受让方(以下简称乙方)：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住址： 身份证号：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经自愿协商达成一致，甲方将自己合法拥有的一套房屋转让给乙方，双方就房屋转让相关事宜达成以下合同条款，以资共同遵守：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第一条 转让房屋的基本情况转让房屋(以下简称该房屋)位于兰州市 区 路 号 单元 层 室，房屋结构为 ，建筑面积 平方米(包括卧室、客厅、卫生间、厨房、阳台、及其附属设施)，实际使用面积 平方米。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第二条 转让价格双方商定该房屋转让价格为(人民币) 元整，大写(人民币)。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第三条 付款方式双方一致同意购房款由乙方分期支付。在甲方向乙方交付房屋全部钥匙同时，乙方应支付购房款 元(大写 )；剩余房款 元(大写 )在甲方将房屋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instrText xml:space="preserve"> HYPERLINK "https://www.lawtime.cn/zs_803/" \t "https://fanben.lawtime.cn/zrfanwu/_blank"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t>产权证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办理到乙方名下后，在交付乙方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instrText xml:space="preserve"> HYPERLINK "https://www.lawtime.cn/zs_15053/" \t "https://fanben.lawtime.cn/zrfanwu/_blank"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t>房产证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同时由乙方全部支付。甲方在收款时应向乙方出具收据。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第四条 房屋交付甲方应于本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instrText xml:space="preserve"> HYPERLINK "https://www.lawtime.cn/zs_10021/" \t "https://fanben.lawtime.cn/zrfanwu/_blank"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t>合同生效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之日起 日内，将上述房屋的全部钥匙交付乙方，并在双方在场的情况下由乙方对房屋进行验收，乙方如无任何异议，视为该房屋情况符合本合同约定，甲方完成房屋交付，上述房屋的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instrText xml:space="preserve"> HYPERLINK "https://www.lawtime.cn/zs_9277/" \t "https://fanben.lawtime.cn/zrfanwu/_blank"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t>占有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、使用、收益、处分权归乙方行使。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第五条 房屋过户房屋交付乙方后，甲方应当在 时间内办理该房屋的过户手续，将该房屋的产权证办理到乙方名下，办理产权证相关费用由甲方承担。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第六条 甲方的承诺保证甲方保证自己对该转让房屋拥有处分权，转让该房屋不存在法律上的障碍。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甲方保证该转让房产不涉及第三方的权利，本合同签订前该房屋集资、购房款、天然气管道安装费、壁挂炉安装费用、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instrText xml:space="preserve"> HYPERLINK "https://www.lawtime.cn/zs_3442/" \t "https://fanben.lawtime.cn/zrfanwu/_blank"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t>物业管理费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及其他应当交纳的费用已全部交清，如有尚未交纳或拖欠的费用，由甲方全部承担。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第七条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instrText xml:space="preserve"> HYPERLINK "https://www.lawtime.cn/info/hetong/weiyuezeren/" \t "https://fanben.lawtime.cn/zrfanwu/_blank"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t>违约责任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甲方违反本合同约定，未能在约定时间内交付上述房屋的，每逾期一日，甲方应按乙方已付购房款的万分之二承担违约责任；逾期超过三个月时，乙方有权单方解除本合同，甲方应承担全部购房款20 %的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instrText xml:space="preserve"> HYPERLINK "https://www.lawtime.cn/zs_376/" \t "https://fanben.lawtime.cn/zrfanwu/_blank"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t>违约金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乙方违反本合同约定，未能在约定时间内支付约定的购房款，每逾期一日，甲方按应付购房款的万分之二计算滞纳金，逾期超过三个月时，甲方有权单方解除本合同，乙方应承担全部购房款20%的违约金。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第八条 本合同未尽事宜，由双方另行协商，并签订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instrText xml:space="preserve"> HYPERLINK "https://www.lawtime.cn/zs_8240/" \t "https://fanben.lawtime.cn/zrfanwu/_blank"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t>补充协议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，补充协议和本合同具有同等法律效力。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第九条 本合同在履行过程中发生争议，由双方协商解决。协商不成时，甲、乙双方同意由 仲裁委员会仲裁。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第十条 本合同自甲、乙双方签字之日起生效。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第十一条 本合同一式二份，甲、乙双方各执一份，具有同等效力。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 xml:space="preserve">　　甲方：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  <w:t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  <w:tab/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乙方：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/>
        <w:ind w:left="0" w:right="0" w:firstLine="0"/>
        <w:textAlignment w:val="baseline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　　___年___月___日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5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2020-04-08T13:19:15Z</dcterms:created>
  <dc:creator>Administrator</dc:creator>
  <cp:lastModifiedBy>Tao</cp:lastModifiedBy>
  <dcterms:modified xsi:type="dcterms:W3CDTF">2020-04-08T13:20:00Z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