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lang w:val="zh-CN"/>
        </w:rPr>
      </w:pPr>
      <w:r>
        <w:rPr>
          <w:rFonts w:hint="eastAsia"/>
          <w:lang w:val="zh-CN"/>
        </w:rPr>
        <w:t>公司</w:t>
      </w:r>
      <w:bookmarkStart w:id="0" w:name="_GoBack"/>
      <w:bookmarkEnd w:id="0"/>
      <w:r>
        <w:rPr>
          <w:rFonts w:hint="eastAsia"/>
          <w:lang w:val="zh-CN"/>
        </w:rPr>
        <w:t>员工保密协议书</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甲方:xx有限公司(以下简称甲方)</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乙方:     (以下简称乙方)</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第一条 为确定乙方保守甲方商业、技术秘密的责任,维护甲乙双方合法权益,经甲乙双方平等协商一致,签订本协议.</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第二条 本保密协议有效期限从      年    月    日起至      年    月    日止.</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第三条 乙方在甲方工作期间,应遵守甲方制定的《保密管理办法》,履行与其工作岗位相应的保密职责.</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第四条 乙方在甲方工作期间,因工作需要接触到或使用甲方的商业、技术秘密,应按照甲方要求的范围、程度使用.乙方不得将含有甲方商业、技术秘密的资料擅自带离工作岗位.未经甲方书面同意,不得随意复制、交流或转移含有甲方商业、技术秘密的资料,不得在学术会议、技术鉴定会、研讨会等会议活动以及报刊、杂志、信息网络等媒体上披露甲方商业、技术秘密.</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第五条 乙方不得利用甲方的商业、技术秘密为甲方的竞争企业工作或通过任何途径泄露给第三方.</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第六条 乙方因工作需要或其它原因调离工作岗位时,应将接触到的所有甲方商业、技术秘密的文档、记录笔记、数据、程序清单、提纲、软盘及其他媒介形式的资料如数交回甲方,尤其对软件开发资料（包括原程序文件、文档、目标产品等）应作专项移交.</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第七条 乙方在离开甲方后,应替甲方保守商业、技术秘密,不得将其泄露给任何第三方,未经甲方同意,不得利用甲方商业、技术秘密进行新的研究和开发,直到这些信息在本行业中成为公知信息为止.</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第八条 乙方在离开甲方（不论任何原因）后一年内所得的与在受聘于甲方工作时所承担的本职工作或分配的任务有关的研究、开发成果,归甲方所有.</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第九条 公司的高层管理人员、财务经理、资金计划部经理、投融资管理部、资产与企业并购管理部经理、物业部经理或主管、人力资源部经理、药业研发部经理（主管）、法律部经理（主管）、（企管）企划部经理、经营管理部、信息发展部经理、程序开发员、进出口业务管理部主管、中亚八国药业发展部经理、工业园规划建设管理部经理（主管）、法律事务部经理（主管）、审计促进部经理（主管）必须签订竞业禁止条款.并执行第十条、第十一条、第十二条.签订本协议而未签订竞业禁止条款的人员不执行第十条、第十一条、第十二条.</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第十条 乙方在离开甲方后的    年内不得到同甲方的竞争企业工作,具体有</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公司、          公司、      公司.</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第十一条 甲方在乙方离职后的竞业禁止期内,需每年向乙方提供其离职时本地区最低工资保障金,作为禁业补偿.</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第十二条 竞业补偿金于每年年度第一个月的工资发放日支付给乙方.</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第十三条 如发现甲方商业、技术秘密被非法使用或泄露时,乙方有义务帮助甲方采取合理的措施防止商业、技术秘密的进一步扩大化和散失.</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第十四条 乙方在甲方聘用期间,决不直接或间接从事同甲方业务具有竞争性的业务,决不同时接受甲方竞争对手的聘用,决不对甲方竞争对手提供（不论直接还是间接的）咨询性、顾问性服务,也不唆使甲方的任何其他员工接受外界聘用,更不得在离开甲方后抢夺甲方的客户以及引诱其他员工离职.</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第十五条 在为甲方履行职务时、决不擅自使用任何属于他人的商业、技术秘密,如因违反而导致甲方受到第三方指控时,乙方应承担甲方为应诉而支付的一切费用.</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第十六条 其它需保密的内容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第十七条 乙方若有违反本协议的行为,将承担违约行为的法律责任,并赔偿因其违约行为给甲方造成的经济损失.</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第十八条 本协议所指聘用期间,以乙方从甲方领取工资计算日为标志,聘用期间包括乙方在正常工作时间以外加班的时间,无论加班场所是否在甲方工作场所内.</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第十九条 本协议中的商业、技术秘密的定义、范围是指甲方《保密管理办法》中指定的商业、技术秘密定义和范围.</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第二十条 乙方承认已阅读本协议,并确切了解协议中的法律含义.</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第二十一条 本协议为甲乙双方所签《劳动合同书》的附件,为《劳动合同书》不可分割的部分.</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第二十二条 本协议一式两份,甲乙双方各执一份.</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xml:space="preserve">甲方代表签章: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乙方签章:</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年   月   日</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年  月  日</w:t>
      </w:r>
    </w:p>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1AB73AC8"/>
    <w:rsid w:val="21844E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jc w:val="both"/>
    </w:pPr>
    <w:rPr>
      <w:rFonts w:eastAsia="宋体"/>
      <w:kern w:val="2"/>
      <w:sz w:val="21"/>
    </w:rPr>
  </w:style>
  <w:style w:type="paragraph" w:styleId="2">
    <w:name w:val="heading 1"/>
    <w:basedOn w:val="1"/>
    <w:next w:val="1"/>
    <w:link w:val="5"/>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character" w:customStyle="1" w:styleId="5">
    <w:name w:val="标题 1 Char"/>
    <w:link w:val="2"/>
    <w:uiPriority w:val="0"/>
    <w:rPr>
      <w:b/>
      <w:kern w:val="44"/>
      <w:sz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2021-02-20T06:49:00Z</dcterms:created>
  <dc:creator>mayn</dc:creator>
  <cp:lastModifiedBy>mayn</cp:lastModifiedBy>
  <dcterms:modified xsi:type="dcterms:W3CDTF">2021-02-20T06:49:43Z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